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eastAsia="zh-CN"/>
        </w:rPr>
        <w:t>立木集团招聘岗位明细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6"/>
          <w:szCs w:val="4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44"/>
          <w:lang w:eastAsia="zh-CN"/>
        </w:rPr>
        <w:t>跨境电商运营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5名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）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任职资格：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1.英语水平良好，英语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6级优先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2.沟通流畅，表达清晰，目标导向；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3.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熟悉电商平台后台，了解基础知识；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4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具备敏锐的市场洞察力,具有很强的沟通、协调能力和团队合作精神，有集体荣誉感，有责任心，好钻研，有工作热情，认同公司企业文化，愿与公司一起长期稳定发展。职位描述：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工作内容：跨境电商客服，主要服务群体为外国人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协助完成各平台营销工具研究，优化店铺及商品排名，提出应用方案，提高入店流量，增大点击率和浏览量、转化率。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完成领导安排的日常工作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薪资待遇：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3k-8k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Theme="minorEastAsia" w:hAnsiTheme="minorEastAsia" w:cstheme="minorEastAsia"/>
          <w:b/>
          <w:bCs/>
          <w:sz w:val="40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58同城、安居客商务顾问（8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名）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任职资格：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1、20-30岁，口齿清晰，普通话流利，语音富有感染力；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2、对工作有较高的热情；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3、具备较强的学习能力和优秀的沟通能力；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4、性格坚韧，思维敏捷，具备良好的应变能力和承压能力；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5、有敏锐的市场洞察力，有强烈的事业心、责任心和积极的工作态度，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电商专业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优先。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职位描述：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主要客户群体为新余的中介经纪人，公司主要为房产经纪人提供开通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58房产、安居客端口、以及充值服务。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工作内容：通过电话与客户进行有效沟通了解客户需求,搜集客户的资料并进行沟通，开发新客户；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约客户面谈，寻找销售机会并完成销售业绩；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维护老客户的业务，挖掘客户的最大潜力；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定期与合作客户进行沟通，建立良好的长期合作关系。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薪资待遇：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5k-20k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装修设计师（助理）（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2名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）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任职资格：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1.积极肯干，吃苦耐劳，责任心强，有团队合作精神，有良好的沟通协调能力;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2..室内设计等相关专业，一年以上相关工作经验，具有扎实的美术基础、想象力丰富，富有创意及执行力（可接受优秀应届毕业生及学徒）。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职位描述：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工作内容：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1.在部门负责人安排下,独立负责装饰项目的设计工作;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2.定期去施工现场,查看施工情况,检查施工与图纸要求是否一致,并对施工过程中出现的各类情况:如工程量追加、图纸偏差等进行适时的设计调整;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3.按工作流程要求,配合其他部门人员工作;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薪资待遇：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3k-6k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视频剪辑（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10名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）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任职资格：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熟练掌握自媒体运营后台工具、编辑器，使用PR、AE等后期制作软件，熟练操作影视合成软件如,Pr等。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职位描述：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工作内容：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1.具有较强的视频编辑能力，能搜集素材和编辑内容；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2、对网络热门话题、热点事件、新闻动态等信息敏感，把握能力较强，能够及时组织语言，作出快速响应；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薪资待遇：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5k-15k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sz w:val="36"/>
          <w:szCs w:val="4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文案编辑</w:t>
      </w:r>
      <w:r>
        <w:rPr>
          <w:rFonts w:hint="eastAsia" w:asciiTheme="minorEastAsia" w:hAnsiTheme="minorEastAsia" w:cstheme="minorEastAsia"/>
          <w:b/>
          <w:bCs/>
          <w:sz w:val="36"/>
          <w:szCs w:val="44"/>
          <w:lang w:eastAsia="zh-CN"/>
        </w:rPr>
        <w:t>（全职、兼职）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3名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）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任职资格：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1.热爱短视频行业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2.有类似自媒体图文编辑经验的优先录用；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3.服从公司安排，有进取心，工作积极主动，具有钻研精神和团队协作精神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职位描述：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工作内容：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1、在各大平台寻找所需的素材，经过调整，改编，创作原创作品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参与项目的创意讨论，提出合理化的创意观点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薪资待遇：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3k-8k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6"/>
          <w:szCs w:val="44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媒介专员（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 xml:space="preserve">3名 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）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任职资格：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1、沟通能力强，有丰富的谈判经验和对外沟通能力。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2、有较强的目标意识和市场敏锐度（眼光）。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3、对长视频内容的发展与潜力有自己的见解。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职位描述：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工作内容：1、通过微博、抖音、B站、小红书、西瓜视频等社交平台搜寻并签约符合公司标准的优质内容KOL；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2、向潜力KOL充分解读和传达签约合同内容，保证其理解并认可合同条款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薪资待遇：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3k-10k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工作地点：江西省新余市劳动北路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126号（电厂生活区对面）立木集团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代理记账财税顾问（若干名）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任职资格：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1、20-30岁，口齿清晰，普通话流利，语音富有感染力；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2、对销售工作有较高的热情；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3、具备较强的学习能力和优秀的沟通能力；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4、性格坚韧，思维敏捷，具备良好的应变能力和承压能力；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5、有敏锐的市场洞察力，有强烈的事业心、责任心和积极的工作态度，有相关销售工作经验者优先。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职位描述：</w:t>
      </w:r>
    </w:p>
    <w:p>
      <w:pPr>
        <w:numPr>
          <w:ilvl w:val="0"/>
          <w:numId w:val="3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主要客户群体为新余的中小微企业，公司主要为中小为企业提供代理记账服务。</w:t>
      </w:r>
    </w:p>
    <w:p>
      <w:pPr>
        <w:numPr>
          <w:ilvl w:val="0"/>
          <w:numId w:val="3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工作内容：通过电话与客户进行有效沟通了解客户需求,搜集客户的资料并进行沟通，开发新客户；</w:t>
      </w:r>
    </w:p>
    <w:p>
      <w:pPr>
        <w:numPr>
          <w:ilvl w:val="0"/>
          <w:numId w:val="3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 xml:space="preserve"> 约客户面谈，寻找销售机会并完成销售业绩；</w:t>
      </w:r>
    </w:p>
    <w:p>
      <w:pPr>
        <w:numPr>
          <w:ilvl w:val="0"/>
          <w:numId w:val="3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维护老客户的业务，挖掘客户的最大潜力；</w:t>
      </w:r>
    </w:p>
    <w:p>
      <w:pPr>
        <w:numPr>
          <w:ilvl w:val="0"/>
          <w:numId w:val="3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定期与合作客户进行沟通，建立良好的长期合作关系。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薪资待遇：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5k-20k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法务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商务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顾问（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4名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）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任职资格：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1、20-30岁，口齿清晰，普通话流利，语音富有感染力；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2、对销售工作有较高的热情；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3、具备较强的学习能力和优秀的沟通能力；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4、性格坚韧，思维敏捷，具备良好的应变能力和承压能力；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5、有敏锐的市场洞察力，有强烈的事业心、责任心和积极的工作态度，有相关销售工作经验者优先。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职位描述：</w:t>
      </w:r>
    </w:p>
    <w:p>
      <w:pPr>
        <w:numPr>
          <w:ilvl w:val="0"/>
          <w:numId w:val="4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主要客户群体为新余的中小微企业，公司主要为中小为企业提供法律咨询服务。</w:t>
      </w:r>
    </w:p>
    <w:p>
      <w:pPr>
        <w:numPr>
          <w:ilvl w:val="0"/>
          <w:numId w:val="4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工作内容：通过电话与客户进行有效沟通了解客户需求,搜集客户的资料并进行沟通，开发新客户；</w:t>
      </w:r>
    </w:p>
    <w:p>
      <w:pPr>
        <w:numPr>
          <w:ilvl w:val="0"/>
          <w:numId w:val="4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约客户面谈，寻找销售机会并完成销售业绩；</w:t>
      </w:r>
    </w:p>
    <w:p>
      <w:pPr>
        <w:numPr>
          <w:ilvl w:val="0"/>
          <w:numId w:val="4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维护老客户的业务，挖掘客户的最大潜力；</w:t>
      </w:r>
    </w:p>
    <w:p>
      <w:pPr>
        <w:numPr>
          <w:ilvl w:val="0"/>
          <w:numId w:val="4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定期与合作客户进行沟通，建立良好的长期合作关系。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薪资待遇：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5k-20k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电梯广告销售顾问（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5名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）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任职资格：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1、20-30岁，口齿清晰，普通话流利，语音富有感染力；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2、对销售工作有较高的热情；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3、具备较强的学习能力和优秀的沟通能力；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4、性格坚韧，思维敏捷，具备良好的应变能力和承压能力；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5、有敏锐的市场洞察力，有强烈的事业心、责任心和积极的工作态度，有相关销售工作经验者优先。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职位描述：</w:t>
      </w:r>
    </w:p>
    <w:p>
      <w:pPr>
        <w:numPr>
          <w:ilvl w:val="0"/>
          <w:numId w:val="5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本公司是新余最大的电梯广告运营商，寻找商家客户投放电梯广告</w:t>
      </w:r>
    </w:p>
    <w:p>
      <w:pPr>
        <w:numPr>
          <w:ilvl w:val="0"/>
          <w:numId w:val="5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工作内容：搜集客户的资料并进行沟通，开发新客户；</w:t>
      </w:r>
    </w:p>
    <w:p>
      <w:pPr>
        <w:numPr>
          <w:ilvl w:val="0"/>
          <w:numId w:val="5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寻找销售机会并完成销售业绩；</w:t>
      </w:r>
    </w:p>
    <w:p>
      <w:pPr>
        <w:numPr>
          <w:ilvl w:val="0"/>
          <w:numId w:val="5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维护老客户的业务，挖掘客户的最大潜力；</w:t>
      </w:r>
    </w:p>
    <w:p>
      <w:pPr>
        <w:numPr>
          <w:ilvl w:val="0"/>
          <w:numId w:val="5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定期与合作客户进行沟通，建立良好的长期合作关系。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薪资待遇：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5k-20k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房地产经纪人（若干）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任职资格：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1、20-30岁，口齿清晰，普通话流利，语音富有感染力；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2、对销售工作有较高的热情；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3、具备较强的学习能力和优秀的沟通能力；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4、性格坚韧，思维敏捷，具备良好的应变能力和承压能力；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5、有敏锐的市场洞察力，有强烈的事业心、责任心和积极的工作态度，有相关销售工作经验者优先。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职位描述：</w:t>
      </w:r>
    </w:p>
    <w:p>
      <w:pPr>
        <w:numPr>
          <w:ilvl w:val="0"/>
          <w:numId w:val="6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新余一手、二手房屋买卖</w:t>
      </w:r>
    </w:p>
    <w:p>
      <w:pPr>
        <w:numPr>
          <w:ilvl w:val="0"/>
          <w:numId w:val="6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工作内容：搜集客户的资料并进行沟通，带看房子</w:t>
      </w:r>
    </w:p>
    <w:p>
      <w:pPr>
        <w:numPr>
          <w:ilvl w:val="0"/>
          <w:numId w:val="6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发掘新房源</w:t>
      </w:r>
    </w:p>
    <w:p>
      <w:pPr>
        <w:numPr>
          <w:ilvl w:val="0"/>
          <w:numId w:val="6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寻找销售机会并完成销售业绩；</w:t>
      </w:r>
    </w:p>
    <w:p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薪资待遇：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5k-20k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default" w:asciiTheme="minorEastAsia" w:hAnsiTheme="minorEastAsia" w:cstheme="minorEastAsia"/>
          <w:b/>
          <w:bCs/>
          <w:sz w:val="40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家具厂渠道销售顾问（3名）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任职资格：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1、20-30岁，口齿清晰，普通话流利，语音富有感染力；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2、对销售工作有较高的热情；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3、具备较强的学习能力和优秀的沟通能力；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4、性格坚韧，思维敏捷，具备良好的应变能力和承压能力；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5、有敏锐的市场洞察力，有强烈的事业心、责任心和积极的工作态度，有相关销售工作经验者优先。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职位描述：</w:t>
      </w:r>
    </w:p>
    <w:p>
      <w:pPr>
        <w:numPr>
          <w:ilvl w:val="0"/>
          <w:numId w:val="7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家具厂主要经营室内家装家具定制、办公家具定制。</w:t>
      </w:r>
    </w:p>
    <w:p>
      <w:pPr>
        <w:numPr>
          <w:ilvl w:val="0"/>
          <w:numId w:val="7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工作内容：搜集客户的资料并进行沟通，开发新客户；</w:t>
      </w:r>
    </w:p>
    <w:p>
      <w:pPr>
        <w:numPr>
          <w:ilvl w:val="0"/>
          <w:numId w:val="7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寻找销售机会并完成销售业绩；</w:t>
      </w:r>
    </w:p>
    <w:p>
      <w:pPr>
        <w:numPr>
          <w:ilvl w:val="0"/>
          <w:numId w:val="7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维护老客户的业务，挖掘客户的最大潜力；</w:t>
      </w:r>
    </w:p>
    <w:p>
      <w:pPr>
        <w:numPr>
          <w:ilvl w:val="0"/>
          <w:numId w:val="7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定期与合作客户进行沟通，建立良好的长期合作关系。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薪资待遇：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5k-20k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自媒体暑假工（学徒）（若干）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任职资格：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要求对自媒体感兴趣，新人可培训，学习能力要强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网感强，做事认真，有责任心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有相关经验者优先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职位描述：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运营自媒体头条、百家、企鹅、大鱼等平台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  <w:t>薪资待遇：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3-8K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备注：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以上岗位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工作地点：江西省新余市劳动北路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126号（电厂生活区对面）立木集团</w:t>
      </w:r>
    </w:p>
    <w:p>
      <w:pPr>
        <w:jc w:val="left"/>
        <w:rPr>
          <w:rFonts w:hint="default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上班时间：8：30-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12：00 14：00-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18：00，上六休一，法定节假日带薪休假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福利：岗位晋升、社保、绩效奖金、管理规范、三节生日福利、团建活动多，工作环境好，氛围轻松。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公司已经在新余成立7年，目前人数200人左右，有完善的人才晋升培养体系，公司80.90.后为主，年轻有活力，期待你的加入我们一起共创美好的明天。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37116"/>
    <w:multiLevelType w:val="singleLevel"/>
    <w:tmpl w:val="A443711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94D33DD"/>
    <w:multiLevelType w:val="singleLevel"/>
    <w:tmpl w:val="B94D33D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A9DD424"/>
    <w:multiLevelType w:val="singleLevel"/>
    <w:tmpl w:val="BA9DD42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CDBB833"/>
    <w:multiLevelType w:val="singleLevel"/>
    <w:tmpl w:val="0CDBB83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0FF4296"/>
    <w:multiLevelType w:val="singleLevel"/>
    <w:tmpl w:val="30FF429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83E9200"/>
    <w:multiLevelType w:val="singleLevel"/>
    <w:tmpl w:val="383E920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40358E1"/>
    <w:multiLevelType w:val="singleLevel"/>
    <w:tmpl w:val="640358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6F93"/>
    <w:rsid w:val="27F91317"/>
    <w:rsid w:val="35F73CC5"/>
    <w:rsid w:val="4E4D28F0"/>
    <w:rsid w:val="6D570F13"/>
    <w:rsid w:val="7C5E2DE2"/>
    <w:rsid w:val="7E52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2021-03-11T00:46:00Z</dcterms:created>
  <dc:creator>Administrator</dc:creator>
  <cp:lastModifiedBy>宇</cp:lastModifiedBy>
  <dcterms:modified xsi:type="dcterms:W3CDTF">2021-06-21T04:03:59Z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0978E3BB906B41A79E01E7BE15838048</vt:lpwstr>
  </property>
</Properties>
</file>